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B4" w:rsidRPr="00E27845" w:rsidRDefault="00B040B4" w:rsidP="00B040B4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E27845">
        <w:rPr>
          <w:rFonts w:ascii="Times New Roman" w:hAnsi="Times New Roman" w:cs="Times New Roman"/>
          <w:sz w:val="16"/>
        </w:rPr>
        <w:t>Порядок утвержден</w:t>
      </w:r>
    </w:p>
    <w:p w:rsidR="00B040B4" w:rsidRPr="00E27845" w:rsidRDefault="00B040B4" w:rsidP="00B040B4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E27845">
        <w:rPr>
          <w:rFonts w:ascii="Times New Roman" w:hAnsi="Times New Roman" w:cs="Times New Roman"/>
          <w:sz w:val="16"/>
        </w:rPr>
        <w:t>Приказом Министерства здравоохранения</w:t>
      </w:r>
    </w:p>
    <w:p w:rsidR="00B040B4" w:rsidRPr="00E27845" w:rsidRDefault="00B040B4" w:rsidP="00B040B4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E27845">
        <w:rPr>
          <w:rFonts w:ascii="Times New Roman" w:hAnsi="Times New Roman" w:cs="Times New Roman"/>
          <w:sz w:val="16"/>
        </w:rPr>
        <w:t>Российской Федерации</w:t>
      </w:r>
    </w:p>
    <w:p w:rsidR="00B040B4" w:rsidRPr="00E27845" w:rsidRDefault="00B040B4" w:rsidP="00B040B4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</w:t>
      </w:r>
      <w:r w:rsidRPr="00E27845">
        <w:rPr>
          <w:rFonts w:ascii="Times New Roman" w:hAnsi="Times New Roman" w:cs="Times New Roman"/>
          <w:sz w:val="16"/>
        </w:rPr>
        <w:t>т 10.08.2020 № 823н</w:t>
      </w:r>
    </w:p>
    <w:p w:rsidR="00B040B4" w:rsidRPr="00E27845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B4" w:rsidRPr="00E27845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845">
        <w:rPr>
          <w:rFonts w:ascii="Times New Roman" w:hAnsi="Times New Roman" w:cs="Times New Roman"/>
          <w:sz w:val="24"/>
          <w:szCs w:val="24"/>
        </w:rPr>
        <w:t xml:space="preserve">Медицинское заключение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</w:t>
      </w:r>
      <w:r w:rsidRPr="00E27845">
        <w:rPr>
          <w:rFonts w:ascii="Times New Roman" w:hAnsi="Times New Roman" w:cs="Times New Roman"/>
          <w:sz w:val="24"/>
          <w:szCs w:val="24"/>
        </w:rPr>
        <w:br/>
        <w:t>или не полностью дееспособного гражданин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040B4" w:rsidRPr="00E27845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7845">
        <w:rPr>
          <w:rFonts w:ascii="Times New Roman" w:hAnsi="Times New Roman" w:cs="Times New Roman"/>
          <w:sz w:val="24"/>
          <w:szCs w:val="24"/>
        </w:rPr>
        <w:t>от «</w:t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27845">
        <w:rPr>
          <w:rFonts w:ascii="Times New Roman" w:hAnsi="Times New Roman" w:cs="Times New Roman"/>
          <w:sz w:val="24"/>
          <w:szCs w:val="24"/>
        </w:rPr>
        <w:t xml:space="preserve">» </w:t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E27845">
        <w:rPr>
          <w:rFonts w:ascii="Times New Roman" w:hAnsi="Times New Roman" w:cs="Times New Roman"/>
          <w:sz w:val="24"/>
          <w:szCs w:val="24"/>
        </w:rPr>
        <w:t xml:space="preserve"> 20</w:t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278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40B4" w:rsidRPr="00E27845" w:rsidRDefault="00B040B4" w:rsidP="00B0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27845">
        <w:rPr>
          <w:rFonts w:ascii="Times New Roman" w:hAnsi="Times New Roman" w:cs="Times New Roman"/>
          <w:sz w:val="24"/>
          <w:szCs w:val="24"/>
        </w:rPr>
        <w:t xml:space="preserve">1. Выдано </w:t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E2784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2784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</w:p>
    <w:p w:rsidR="00E03DE4" w:rsidRDefault="00E03DE4" w:rsidP="00B040B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  <w:t xml:space="preserve">      </w:t>
      </w:r>
      <w:r w:rsidRPr="00241CEA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</w:p>
    <w:p w:rsidR="00B040B4" w:rsidRPr="00E03DE4" w:rsidRDefault="00E03DE4" w:rsidP="00B040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E03DE4">
        <w:rPr>
          <w:rFonts w:ascii="Times New Roman" w:hAnsi="Times New Roman" w:cs="Times New Roman"/>
          <w:sz w:val="16"/>
          <w:szCs w:val="28"/>
        </w:rPr>
        <w:t xml:space="preserve"> </w:t>
      </w:r>
      <w:r w:rsidR="00B040B4" w:rsidRPr="00E03DE4">
        <w:rPr>
          <w:rFonts w:ascii="Times New Roman" w:hAnsi="Times New Roman" w:cs="Times New Roman"/>
          <w:sz w:val="16"/>
          <w:szCs w:val="28"/>
        </w:rPr>
        <w:t>(наименование и адрес медицинской организации)</w:t>
      </w:r>
    </w:p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 Наименование органа, куда представляется заключение:</w:t>
      </w:r>
    </w:p>
    <w:p w:rsidR="00B040B4" w:rsidRPr="00E27845" w:rsidRDefault="00E03DE4" w:rsidP="00B0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Орган опеки и попечительства в отношении совершеннолетних граждан           администрации Кировского района в городе Красноярске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proofErr w:type="gramStart"/>
      <w:r w:rsidRPr="00241CEA">
        <w:rPr>
          <w:rFonts w:ascii="Times New Roman" w:hAnsi="Times New Roman" w:cs="Times New Roman"/>
          <w:sz w:val="24"/>
          <w:szCs w:val="28"/>
          <w:u w:val="single"/>
        </w:rPr>
        <w:t xml:space="preserve">      </w:t>
      </w:r>
      <w:r w:rsidRPr="00241CEA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  <w:proofErr w:type="gramEnd"/>
    </w:p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3. </w:t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41CEA">
        <w:rPr>
          <w:rFonts w:ascii="Times New Roman" w:hAnsi="Times New Roman" w:cs="Times New Roman"/>
          <w:sz w:val="24"/>
          <w:szCs w:val="28"/>
          <w:u w:val="single"/>
        </w:rPr>
        <w:tab/>
        <w:t xml:space="preserve">      </w:t>
      </w:r>
      <w:r w:rsidRPr="00241CEA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</w:p>
    <w:p w:rsidR="00B040B4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241CEA">
        <w:rPr>
          <w:rFonts w:ascii="Times New Roman" w:hAnsi="Times New Roman" w:cs="Times New Roman"/>
          <w:sz w:val="16"/>
          <w:szCs w:val="28"/>
        </w:rPr>
        <w:t>(ФИО</w:t>
      </w:r>
      <w:r>
        <w:rPr>
          <w:rFonts w:ascii="Times New Roman" w:hAnsi="Times New Roman" w:cs="Times New Roman"/>
          <w:sz w:val="16"/>
          <w:szCs w:val="28"/>
        </w:rPr>
        <w:t xml:space="preserve"> гражданина, </w:t>
      </w:r>
      <w:r w:rsidRPr="00241CEA">
        <w:rPr>
          <w:rFonts w:ascii="Times New Roman" w:hAnsi="Times New Roman" w:cs="Times New Roman"/>
          <w:sz w:val="16"/>
          <w:szCs w:val="28"/>
        </w:rPr>
        <w:t xml:space="preserve">выразившего желание стать опекуном или попечителем </w:t>
      </w:r>
      <w:r>
        <w:rPr>
          <w:rFonts w:ascii="Times New Roman" w:hAnsi="Times New Roman" w:cs="Times New Roman"/>
          <w:sz w:val="16"/>
          <w:szCs w:val="28"/>
        </w:rPr>
        <w:br/>
      </w:r>
      <w:r w:rsidRPr="00241CEA">
        <w:rPr>
          <w:rFonts w:ascii="Times New Roman" w:hAnsi="Times New Roman" w:cs="Times New Roman"/>
          <w:sz w:val="16"/>
          <w:szCs w:val="28"/>
        </w:rPr>
        <w:t>совершеннолетнего недееспособного или не полностью дееспособного гражданина</w:t>
      </w:r>
      <w:r>
        <w:rPr>
          <w:rFonts w:ascii="Times New Roman" w:hAnsi="Times New Roman" w:cs="Times New Roman"/>
          <w:sz w:val="16"/>
          <w:szCs w:val="28"/>
        </w:rPr>
        <w:t>)</w:t>
      </w:r>
    </w:p>
    <w:p w:rsidR="00B040B4" w:rsidRDefault="00B040B4" w:rsidP="00B0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Пол женский/мужской</w:t>
      </w:r>
    </w:p>
    <w:p w:rsidR="00B040B4" w:rsidRDefault="00B040B4" w:rsidP="00B040B4">
      <w:pPr>
        <w:spacing w:after="0" w:line="240" w:lineRule="auto"/>
        <w:ind w:left="709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(необходимое подчеркнуть)</w:t>
      </w:r>
    </w:p>
    <w:p w:rsidR="00B040B4" w:rsidRPr="00E27845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Дата рождения </w:t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E2784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2784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</w:p>
    <w:p w:rsidR="00B040B4" w:rsidRDefault="00B040B4" w:rsidP="00B040B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Адрес места жительства </w:t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E2784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B040B4" w:rsidRDefault="00B040B4" w:rsidP="00B0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EA">
        <w:rPr>
          <w:rFonts w:ascii="Times New Roman" w:hAnsi="Times New Roman" w:cs="Times New Roman"/>
          <w:sz w:val="24"/>
          <w:szCs w:val="24"/>
        </w:rPr>
        <w:t>7. Зак</w:t>
      </w:r>
      <w:r>
        <w:rPr>
          <w:rFonts w:ascii="Times New Roman" w:hAnsi="Times New Roman" w:cs="Times New Roman"/>
          <w:sz w:val="24"/>
          <w:szCs w:val="24"/>
        </w:rPr>
        <w:t>лючение: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4216"/>
      </w:tblGrid>
      <w:tr w:rsidR="00B040B4" w:rsidTr="00DB720E">
        <w:tc>
          <w:tcPr>
            <w:tcW w:w="540" w:type="dxa"/>
          </w:tcPr>
          <w:p w:rsidR="00B040B4" w:rsidRDefault="00B040B4" w:rsidP="00D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0B4" w:rsidRDefault="00B040B4" w:rsidP="00D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vAlign w:val="center"/>
          </w:tcPr>
          <w:p w:rsidR="00B040B4" w:rsidRDefault="00B040B4" w:rsidP="00DB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врача, вид исследование</w:t>
            </w:r>
          </w:p>
        </w:tc>
        <w:tc>
          <w:tcPr>
            <w:tcW w:w="4216" w:type="dxa"/>
            <w:vAlign w:val="center"/>
          </w:tcPr>
          <w:p w:rsidR="00B040B4" w:rsidRDefault="00E03DE4" w:rsidP="00E0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3DE4">
              <w:rPr>
                <w:rFonts w:ascii="Times New Roman" w:hAnsi="Times New Roman" w:cs="Times New Roman"/>
                <w:sz w:val="24"/>
                <w:szCs w:val="24"/>
              </w:rPr>
              <w:t>езультаты осмотров врачами-специалистами, лабораторных и рентгенологических исследований</w:t>
            </w: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Психиатр-нарколог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Вассермана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(RW)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пределение антител классов M, G (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) к вирусу иммунодефицита человека ВИЧ-1 (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immunodeficiency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HIV 1) в крови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пределение антител классов M, G (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к вирусу иммунодефицита человека ВИЧ-2 (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immunodeficiency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HIV 2) в крови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олекулярно-биологическое исследование крови на вирусный гепатит</w:t>
            </w:r>
            <w:proofErr w:type="gram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олекулярно-биологическое исследование крови на вирусный гепатит</w:t>
            </w:r>
            <w:proofErr w:type="gram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B4" w:rsidTr="00DB720E">
        <w:tc>
          <w:tcPr>
            <w:tcW w:w="540" w:type="dxa"/>
          </w:tcPr>
          <w:p w:rsidR="00B040B4" w:rsidRPr="00241CEA" w:rsidRDefault="00B040B4" w:rsidP="00B04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CEA">
              <w:rPr>
                <w:rFonts w:ascii="Times New Roman" w:hAnsi="Times New Roman" w:cs="Times New Roman"/>
                <w:sz w:val="24"/>
                <w:szCs w:val="24"/>
              </w:rPr>
              <w:t xml:space="preserve">ентгенологическое исследование легких (флюорография), в том числе ранее проведенное (не позднее одного года) исследование, подтвержденное медицинскими документами </w:t>
            </w:r>
            <w:proofErr w:type="spellStart"/>
            <w:r w:rsidRPr="00241CEA">
              <w:rPr>
                <w:rFonts w:ascii="Times New Roman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</w:p>
        </w:tc>
        <w:tc>
          <w:tcPr>
            <w:tcW w:w="4216" w:type="dxa"/>
          </w:tcPr>
          <w:p w:rsidR="00B040B4" w:rsidRDefault="00B040B4" w:rsidP="00DB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E4" w:rsidRDefault="00E03DE4" w:rsidP="00B0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DE4" w:rsidRDefault="00E03DE4" w:rsidP="0051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E4">
        <w:rPr>
          <w:rFonts w:ascii="Times New Roman" w:hAnsi="Times New Roman" w:cs="Times New Roman"/>
          <w:sz w:val="24"/>
          <w:szCs w:val="24"/>
        </w:rPr>
        <w:t>Выявлено наличие (отсутствие) заболеваний, при наличии которых лицо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E4">
        <w:rPr>
          <w:rFonts w:ascii="Times New Roman" w:hAnsi="Times New Roman" w:cs="Times New Roman"/>
          <w:sz w:val="24"/>
          <w:szCs w:val="24"/>
        </w:rPr>
        <w:t>может принять под опеку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ABA">
        <w:rPr>
          <w:rFonts w:ascii="Times New Roman" w:hAnsi="Times New Roman" w:cs="Times New Roman"/>
          <w:sz w:val="24"/>
          <w:szCs w:val="24"/>
        </w:rPr>
        <w:t xml:space="preserve">(попечительство) </w:t>
      </w:r>
      <w:r w:rsidR="00513ABA" w:rsidRPr="00513ABA">
        <w:rPr>
          <w:rFonts w:ascii="Times New Roman" w:hAnsi="Times New Roman" w:cs="Times New Roman"/>
          <w:sz w:val="24"/>
          <w:szCs w:val="24"/>
        </w:rPr>
        <w:t>совершеннолетнего недееспособного или не полностью дееспособного гражданина</w:t>
      </w:r>
      <w:r w:rsidR="00513ABA">
        <w:rPr>
          <w:rFonts w:ascii="Times New Roman" w:hAnsi="Times New Roman" w:cs="Times New Roman"/>
          <w:sz w:val="24"/>
          <w:szCs w:val="24"/>
        </w:rPr>
        <w:t>.</w:t>
      </w:r>
    </w:p>
    <w:p w:rsidR="00E03DE4" w:rsidRDefault="00E03DE4" w:rsidP="00B0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0B4" w:rsidRDefault="00B040B4" w:rsidP="00B040B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врачебной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5557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</w:p>
    <w:p w:rsidR="00B040B4" w:rsidRDefault="00B040B4" w:rsidP="00B040B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E27845">
        <w:rPr>
          <w:rFonts w:ascii="Times New Roman" w:hAnsi="Times New Roman" w:cs="Times New Roman"/>
          <w:sz w:val="24"/>
          <w:szCs w:val="28"/>
          <w:u w:val="single"/>
        </w:rPr>
        <w:t xml:space="preserve">      </w:t>
      </w:r>
      <w:r w:rsidRPr="00241CEA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</w:p>
    <w:p w:rsidR="00B040B4" w:rsidRPr="00655573" w:rsidRDefault="00B040B4" w:rsidP="00B040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655573">
        <w:rPr>
          <w:rFonts w:ascii="Times New Roman" w:hAnsi="Times New Roman" w:cs="Times New Roman"/>
          <w:sz w:val="16"/>
          <w:szCs w:val="28"/>
        </w:rPr>
        <w:t>(ФИО)</w:t>
      </w:r>
    </w:p>
    <w:p w:rsidR="00B040B4" w:rsidRDefault="00B040B4" w:rsidP="00B04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</w:pPr>
      <w:r w:rsidRPr="00655573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655573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655573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655573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.</w:t>
      </w:r>
    </w:p>
    <w:p w:rsidR="00B040B4" w:rsidRDefault="00B040B4" w:rsidP="00B040B4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(подпись)</w:t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ab/>
        <w:t xml:space="preserve">           (дата)</w:t>
      </w:r>
    </w:p>
    <w:p w:rsidR="00B040B4" w:rsidRPr="00B040B4" w:rsidRDefault="00B040B4" w:rsidP="00EB1B8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М.П.</w:t>
      </w:r>
      <w:bookmarkStart w:id="0" w:name="_GoBack"/>
      <w:bookmarkEnd w:id="0"/>
    </w:p>
    <w:sectPr w:rsidR="00B040B4" w:rsidRPr="00B040B4" w:rsidSect="00EB1B8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DD"/>
    <w:rsid w:val="00033201"/>
    <w:rsid w:val="000831AE"/>
    <w:rsid w:val="001034E6"/>
    <w:rsid w:val="003B1AA9"/>
    <w:rsid w:val="004B215E"/>
    <w:rsid w:val="00513ABA"/>
    <w:rsid w:val="005260B1"/>
    <w:rsid w:val="005D5124"/>
    <w:rsid w:val="00720C52"/>
    <w:rsid w:val="00776CC3"/>
    <w:rsid w:val="007916F3"/>
    <w:rsid w:val="007F54DC"/>
    <w:rsid w:val="00814DA4"/>
    <w:rsid w:val="008E28C2"/>
    <w:rsid w:val="009113DD"/>
    <w:rsid w:val="009316E4"/>
    <w:rsid w:val="0094404D"/>
    <w:rsid w:val="00A564FB"/>
    <w:rsid w:val="00B040B4"/>
    <w:rsid w:val="00BB3CED"/>
    <w:rsid w:val="00CA6DB7"/>
    <w:rsid w:val="00E03DE4"/>
    <w:rsid w:val="00E947F4"/>
    <w:rsid w:val="00E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07D79-A0F3-4D4D-B89A-1FB505DE8152}"/>
</file>

<file path=customXml/itemProps2.xml><?xml version="1.0" encoding="utf-8"?>
<ds:datastoreItem xmlns:ds="http://schemas.openxmlformats.org/officeDocument/2006/customXml" ds:itemID="{D364F36F-2A58-480E-8BE6-58FF6ABD306B}"/>
</file>

<file path=customXml/itemProps3.xml><?xml version="1.0" encoding="utf-8"?>
<ds:datastoreItem xmlns:ds="http://schemas.openxmlformats.org/officeDocument/2006/customXml" ds:itemID="{2EADA1D8-97F7-45D1-BF92-F06026469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Куракина Елена Сергеевна</cp:lastModifiedBy>
  <cp:revision>12</cp:revision>
  <cp:lastPrinted>2023-07-12T02:53:00Z</cp:lastPrinted>
  <dcterms:created xsi:type="dcterms:W3CDTF">2022-09-15T08:33:00Z</dcterms:created>
  <dcterms:modified xsi:type="dcterms:W3CDTF">2023-07-28T07:20:00Z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